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E" w:rsidRDefault="00B501AE" w:rsidP="00B501AE">
      <w:pPr>
        <w:pBdr>
          <w:bottom w:val="single" w:sz="12" w:space="1" w:color="auto"/>
        </w:pBdr>
        <w:jc w:val="center"/>
        <w:rPr>
          <w:b/>
          <w:sz w:val="44"/>
        </w:rPr>
      </w:pPr>
      <w:r w:rsidRPr="00B501AE">
        <w:rPr>
          <w:b/>
          <w:sz w:val="44"/>
        </w:rPr>
        <w:t>Example Code Language on Zoning Enforcement</w:t>
      </w:r>
    </w:p>
    <w:p w:rsidR="00B501AE" w:rsidRPr="00B501AE" w:rsidRDefault="00B501AE" w:rsidP="00B501AE">
      <w:pPr>
        <w:jc w:val="center"/>
        <w:rPr>
          <w:b/>
          <w:i/>
          <w:sz w:val="32"/>
        </w:rPr>
      </w:pPr>
      <w:proofErr w:type="gramStart"/>
      <w:r w:rsidRPr="00B501AE">
        <w:rPr>
          <w:b/>
          <w:i/>
          <w:sz w:val="32"/>
        </w:rPr>
        <w:t>website</w:t>
      </w:r>
      <w:proofErr w:type="gramEnd"/>
      <w:r w:rsidRPr="00B501AE">
        <w:rPr>
          <w:b/>
          <w:i/>
          <w:sz w:val="32"/>
        </w:rPr>
        <w:t xml:space="preserve"> links to some ND city and county ordinances</w:t>
      </w:r>
    </w:p>
    <w:p w:rsidR="00B501AE" w:rsidRDefault="00B501AE" w:rsidP="00B501AE">
      <w:pPr>
        <w:pBdr>
          <w:bottom w:val="single" w:sz="12" w:space="1" w:color="auto"/>
        </w:pBdr>
        <w:jc w:val="center"/>
        <w:rPr>
          <w:b/>
          <w:i/>
          <w:sz w:val="32"/>
        </w:rPr>
      </w:pPr>
      <w:proofErr w:type="gramStart"/>
      <w:r w:rsidRPr="00B501AE">
        <w:rPr>
          <w:b/>
          <w:i/>
          <w:sz w:val="32"/>
        </w:rPr>
        <w:t>pertinent</w:t>
      </w:r>
      <w:proofErr w:type="gramEnd"/>
      <w:r w:rsidRPr="00B501AE">
        <w:rPr>
          <w:b/>
          <w:i/>
          <w:sz w:val="32"/>
        </w:rPr>
        <w:t xml:space="preserve"> sections of ordinances are listed </w:t>
      </w:r>
    </w:p>
    <w:p w:rsidR="00B501AE" w:rsidRDefault="00B501AE" w:rsidP="00B501AE"/>
    <w:p w:rsidR="00B501AE" w:rsidRDefault="00B501AE" w:rsidP="00B501AE">
      <w:bookmarkStart w:id="0" w:name="_GoBack"/>
      <w:bookmarkEnd w:id="0"/>
    </w:p>
    <w:p w:rsidR="00B501AE" w:rsidRPr="00B501AE" w:rsidRDefault="00B501AE" w:rsidP="00B501AE">
      <w:r w:rsidRPr="00B501AE">
        <w:t xml:space="preserve">Grand Forks </w:t>
      </w:r>
    </w:p>
    <w:p w:rsidR="00B501AE" w:rsidRPr="00B501AE" w:rsidRDefault="00B501AE" w:rsidP="00B501AE">
      <w:r w:rsidRPr="00B501AE">
        <w:t>Land Development Code</w:t>
      </w:r>
    </w:p>
    <w:p w:rsidR="00B501AE" w:rsidRPr="00B501AE" w:rsidRDefault="00B501AE" w:rsidP="00B501AE">
      <w:hyperlink r:id="rId5" w:history="1">
        <w:r w:rsidRPr="00B501AE">
          <w:rPr>
            <w:rStyle w:val="Hyperlink"/>
            <w:color w:val="auto"/>
          </w:rPr>
          <w:t>http://library.municode.com/index.aspx?clientId=11792</w:t>
        </w:r>
      </w:hyperlink>
    </w:p>
    <w:p w:rsidR="00B501AE" w:rsidRPr="00B501AE" w:rsidRDefault="00B501AE" w:rsidP="00B501AE">
      <w:proofErr w:type="gramStart"/>
      <w:r w:rsidRPr="00B501AE">
        <w:t>Article 5.</w:t>
      </w:r>
      <w:proofErr w:type="gramEnd"/>
      <w:r w:rsidRPr="00B501AE">
        <w:t xml:space="preserve"> Administration and Building </w:t>
      </w:r>
      <w:proofErr w:type="gramStart"/>
      <w:r w:rsidRPr="00B501AE">
        <w:t>Permits  &amp;</w:t>
      </w:r>
      <w:proofErr w:type="gramEnd"/>
      <w:r w:rsidRPr="00B501AE">
        <w:t xml:space="preserve">  Article 11. Violations, Penalties and Fees</w:t>
      </w:r>
    </w:p>
    <w:p w:rsidR="00B501AE" w:rsidRPr="00B501AE" w:rsidRDefault="00B501AE" w:rsidP="00B501AE">
      <w:r w:rsidRPr="00B501AE">
        <w:t>18-0501 Duties of Zoning Administrator</w:t>
      </w:r>
    </w:p>
    <w:p w:rsidR="00B501AE" w:rsidRPr="00B501AE" w:rsidRDefault="00B501AE" w:rsidP="00B501AE">
      <w:r w:rsidRPr="00B501AE">
        <w:t>18-1101 Other Violations</w:t>
      </w:r>
    </w:p>
    <w:p w:rsidR="00B501AE" w:rsidRPr="00B501AE" w:rsidRDefault="00B501AE" w:rsidP="00B501AE">
      <w:r w:rsidRPr="00B501AE">
        <w:t>18-1102 Penalties</w:t>
      </w:r>
    </w:p>
    <w:p w:rsidR="00B501AE" w:rsidRPr="00B501AE" w:rsidRDefault="00B501AE" w:rsidP="00B501AE"/>
    <w:p w:rsidR="00B501AE" w:rsidRPr="00B501AE" w:rsidRDefault="00B501AE" w:rsidP="00B501AE">
      <w:r w:rsidRPr="00B501AE">
        <w:t xml:space="preserve">Fargo </w:t>
      </w:r>
    </w:p>
    <w:p w:rsidR="00B501AE" w:rsidRPr="00B501AE" w:rsidRDefault="00B501AE" w:rsidP="00B501AE">
      <w:r w:rsidRPr="00B501AE">
        <w:t>Land Development Code</w:t>
      </w:r>
    </w:p>
    <w:p w:rsidR="00B501AE" w:rsidRPr="00B501AE" w:rsidRDefault="00B501AE" w:rsidP="00B501AE">
      <w:hyperlink r:id="rId6" w:history="1">
        <w:r w:rsidRPr="00B501AE">
          <w:rPr>
            <w:rStyle w:val="Hyperlink"/>
            <w:color w:val="auto"/>
          </w:rPr>
          <w:t>http://www.cityoffargo.com/attachments/8a86cc60-5bbc-47e9-b973-27537fb0f169/20-LDC.pdf</w:t>
        </w:r>
      </w:hyperlink>
    </w:p>
    <w:p w:rsidR="00B501AE" w:rsidRPr="00B501AE" w:rsidRDefault="00B501AE" w:rsidP="00B501AE">
      <w:r w:rsidRPr="00B501AE">
        <w:t>Article 20-01 General Provisions</w:t>
      </w:r>
    </w:p>
    <w:p w:rsidR="00B501AE" w:rsidRPr="00B501AE" w:rsidRDefault="00B501AE" w:rsidP="00B501AE">
      <w:proofErr w:type="gramStart"/>
      <w:r w:rsidRPr="00B501AE">
        <w:t>20-0109(A.)</w:t>
      </w:r>
      <w:proofErr w:type="gramEnd"/>
      <w:r w:rsidRPr="00B501AE">
        <w:t xml:space="preserve"> Violations Continue</w:t>
      </w:r>
    </w:p>
    <w:p w:rsidR="00B501AE" w:rsidRPr="00B501AE" w:rsidRDefault="00B501AE" w:rsidP="00B501AE">
      <w:r w:rsidRPr="00B501AE">
        <w:t>Article 20-11 Violations and Enforcement</w:t>
      </w:r>
    </w:p>
    <w:p w:rsidR="00B501AE" w:rsidRPr="00B501AE" w:rsidRDefault="00B501AE" w:rsidP="00B501AE">
      <w:r w:rsidRPr="00B501AE">
        <w:t xml:space="preserve">20-1101 Responsibility </w:t>
      </w:r>
      <w:proofErr w:type="gramStart"/>
      <w:r w:rsidRPr="00B501AE">
        <w:t>For</w:t>
      </w:r>
      <w:proofErr w:type="gramEnd"/>
      <w:r w:rsidRPr="00B501AE">
        <w:t xml:space="preserve"> Enforcement</w:t>
      </w:r>
    </w:p>
    <w:p w:rsidR="00B501AE" w:rsidRPr="00B501AE" w:rsidRDefault="00B501AE" w:rsidP="00B501AE">
      <w:r w:rsidRPr="00B501AE">
        <w:t>20-1102 Types of Violations</w:t>
      </w:r>
    </w:p>
    <w:p w:rsidR="00B501AE" w:rsidRPr="00B501AE" w:rsidRDefault="00B501AE" w:rsidP="00B501AE">
      <w:r w:rsidRPr="00B501AE">
        <w:t xml:space="preserve">20-1103 Remedies </w:t>
      </w:r>
      <w:proofErr w:type="gramStart"/>
      <w:r w:rsidRPr="00B501AE">
        <w:t>And</w:t>
      </w:r>
      <w:proofErr w:type="gramEnd"/>
      <w:r w:rsidRPr="00B501AE">
        <w:t xml:space="preserve"> Enforcement Powers</w:t>
      </w:r>
    </w:p>
    <w:p w:rsidR="00B501AE" w:rsidRPr="00B501AE" w:rsidRDefault="00B501AE" w:rsidP="00B501AE">
      <w:r w:rsidRPr="00B501AE">
        <w:t>20-1104 Enforcement Procedures</w:t>
      </w:r>
    </w:p>
    <w:p w:rsidR="00B501AE" w:rsidRPr="00B501AE" w:rsidRDefault="00B501AE" w:rsidP="00B501AE">
      <w:r w:rsidRPr="00B501AE">
        <w:t>20-1105 Other Enforcement Matters</w:t>
      </w:r>
    </w:p>
    <w:p w:rsidR="00B501AE" w:rsidRPr="00B501AE" w:rsidRDefault="00B501AE" w:rsidP="00B501AE"/>
    <w:p w:rsidR="00B501AE" w:rsidRPr="00B501AE" w:rsidRDefault="00B501AE" w:rsidP="00B501AE">
      <w:r w:rsidRPr="00B501AE">
        <w:t>Williston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7" w:history="1"/>
      <w:r w:rsidRPr="00B501AE">
        <w:t xml:space="preserve"> </w:t>
      </w:r>
      <w:hyperlink r:id="rId8" w:history="1">
        <w:r w:rsidRPr="00B501AE">
          <w:rPr>
            <w:rStyle w:val="Hyperlink"/>
            <w:color w:val="auto"/>
          </w:rPr>
          <w:t>http://www.cityofwilliston.com/usrfiles/AUD/Docs/ZoningOrdinance.pdf</w:t>
        </w:r>
      </w:hyperlink>
    </w:p>
    <w:p w:rsidR="00B501AE" w:rsidRPr="00B501AE" w:rsidRDefault="00B501AE" w:rsidP="00B501AE">
      <w:proofErr w:type="gramStart"/>
      <w:r w:rsidRPr="00B501AE">
        <w:t>Section 26.</w:t>
      </w:r>
      <w:proofErr w:type="gramEnd"/>
      <w:r w:rsidRPr="00B501AE">
        <w:t xml:space="preserve"> Administration and Enforcement</w:t>
      </w:r>
    </w:p>
    <w:p w:rsidR="00B501AE" w:rsidRPr="00B501AE" w:rsidRDefault="00B501AE" w:rsidP="00B501AE">
      <w:r w:rsidRPr="00B501AE">
        <w:t>26(A) Administrative Official</w:t>
      </w:r>
    </w:p>
    <w:p w:rsidR="00B501AE" w:rsidRPr="00B501AE" w:rsidRDefault="00B501AE" w:rsidP="00B501AE">
      <w:r w:rsidRPr="00B501AE">
        <w:t>26(D) Penalties for Violations</w:t>
      </w:r>
    </w:p>
    <w:p w:rsidR="00B501AE" w:rsidRPr="00B501AE" w:rsidRDefault="00B501AE" w:rsidP="00B501AE">
      <w:r w:rsidRPr="00B501AE">
        <w:t>26(E) Schedule of Fees</w:t>
      </w:r>
    </w:p>
    <w:p w:rsidR="00B501AE" w:rsidRPr="00B501AE" w:rsidRDefault="00B501AE" w:rsidP="00B501AE"/>
    <w:p w:rsidR="00B501AE" w:rsidRPr="00B501AE" w:rsidRDefault="00B501AE" w:rsidP="00B501AE">
      <w:r w:rsidRPr="00B501AE">
        <w:t>Bismarck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9" w:history="1">
        <w:r w:rsidRPr="00B501AE">
          <w:rPr>
            <w:rStyle w:val="Hyperlink"/>
            <w:color w:val="auto"/>
          </w:rPr>
          <w:t>http://nd-bismarck.civicplus.com/DocumentCenter/Home/View/1962</w:t>
        </w:r>
      </w:hyperlink>
    </w:p>
    <w:p w:rsidR="00B501AE" w:rsidRPr="00B501AE" w:rsidRDefault="00B501AE" w:rsidP="00B501AE">
      <w:r w:rsidRPr="00B501AE">
        <w:t>Chapter 14-</w:t>
      </w:r>
      <w:proofErr w:type="gramStart"/>
      <w:r w:rsidRPr="00B501AE">
        <w:t>05  -</w:t>
      </w:r>
      <w:proofErr w:type="gramEnd"/>
      <w:r w:rsidRPr="00B501AE">
        <w:t xml:space="preserve">  Enforcement</w:t>
      </w:r>
    </w:p>
    <w:p w:rsidR="00B501AE" w:rsidRPr="00B501AE" w:rsidRDefault="00B501AE" w:rsidP="00B501AE">
      <w:r w:rsidRPr="00B501AE">
        <w:t>14-05-03 Duties of Building Official</w:t>
      </w:r>
    </w:p>
    <w:p w:rsidR="00B501AE" w:rsidRPr="00B501AE" w:rsidRDefault="00B501AE" w:rsidP="00B501AE">
      <w:r w:rsidRPr="00B501AE">
        <w:t>14-05-03.1 Notice and Order</w:t>
      </w:r>
    </w:p>
    <w:p w:rsidR="00B501AE" w:rsidRPr="00B501AE" w:rsidRDefault="00B501AE" w:rsidP="00B501AE">
      <w:r w:rsidRPr="00B501AE">
        <w:t>14-05-04 Remedies</w:t>
      </w:r>
    </w:p>
    <w:p w:rsidR="00B501AE" w:rsidRPr="00B501AE" w:rsidRDefault="00B501AE" w:rsidP="00B501AE">
      <w:r w:rsidRPr="00B501AE">
        <w:t>14-05-05 Fees</w:t>
      </w:r>
    </w:p>
    <w:p w:rsidR="00B501AE" w:rsidRPr="00B501AE" w:rsidRDefault="00B501AE" w:rsidP="00B501AE">
      <w:r w:rsidRPr="00B501AE">
        <w:t>14-05-05.1 Accumulation of Certain Items Prohibited</w:t>
      </w:r>
    </w:p>
    <w:p w:rsidR="00B501AE" w:rsidRPr="00B501AE" w:rsidRDefault="00B501AE" w:rsidP="00B501AE">
      <w:r w:rsidRPr="00B501AE">
        <w:t>14-05-06 Violations</w:t>
      </w:r>
    </w:p>
    <w:p w:rsidR="00B501AE" w:rsidRPr="00B501AE" w:rsidRDefault="00B501AE" w:rsidP="00B501AE">
      <w:r w:rsidRPr="00B501AE">
        <w:t>14-05-06.1 Abatement</w:t>
      </w:r>
    </w:p>
    <w:p w:rsidR="00B501AE" w:rsidRPr="00B501AE" w:rsidRDefault="00B501AE" w:rsidP="00B501AE"/>
    <w:p w:rsidR="00B501AE" w:rsidRPr="00B501AE" w:rsidRDefault="00B501AE" w:rsidP="00B501AE">
      <w:r w:rsidRPr="00B501AE">
        <w:lastRenderedPageBreak/>
        <w:t>Dickinson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10" w:history="1">
        <w:r w:rsidRPr="00B501AE">
          <w:rPr>
            <w:rStyle w:val="Hyperlink"/>
            <w:color w:val="auto"/>
          </w:rPr>
          <w:t>http://www.dickinsongov.com/Documents/I%20Want%20to%20Read/City%20Code/Chapter%2039%20-%20Zoning.pdf</w:t>
        </w:r>
      </w:hyperlink>
    </w:p>
    <w:p w:rsidR="00B501AE" w:rsidRPr="00B501AE" w:rsidRDefault="00B501AE" w:rsidP="00B501AE">
      <w:r w:rsidRPr="00B501AE">
        <w:t>Chapter 39</w:t>
      </w:r>
    </w:p>
    <w:p w:rsidR="00B501AE" w:rsidRPr="00B501AE" w:rsidRDefault="00B501AE" w:rsidP="00B501AE">
      <w:r w:rsidRPr="00B501AE">
        <w:t>39.12.015 Complaints Regarding Violations</w:t>
      </w:r>
    </w:p>
    <w:p w:rsidR="00B501AE" w:rsidRPr="00B501AE" w:rsidRDefault="00B501AE" w:rsidP="00B501AE">
      <w:r w:rsidRPr="00B501AE">
        <w:t>39.12.016 Penalties for Violation</w:t>
      </w:r>
    </w:p>
    <w:p w:rsidR="00B501AE" w:rsidRPr="00B501AE" w:rsidRDefault="00B501AE" w:rsidP="00B501AE"/>
    <w:p w:rsidR="00B501AE" w:rsidRPr="00B501AE" w:rsidRDefault="00B501AE" w:rsidP="00B501AE">
      <w:r w:rsidRPr="00B501AE">
        <w:t xml:space="preserve">Minot 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11" w:history="1">
        <w:r w:rsidRPr="00B501AE">
          <w:rPr>
            <w:rStyle w:val="Hyperlink"/>
            <w:color w:val="auto"/>
          </w:rPr>
          <w:t>http://www.minotnd.org/pdf/plan/ordin/Minot%20Zoning%20Ordinance.pdf</w:t>
        </w:r>
      </w:hyperlink>
    </w:p>
    <w:p w:rsidR="00B501AE" w:rsidRPr="00B501AE" w:rsidRDefault="00B501AE" w:rsidP="00B501AE">
      <w:r w:rsidRPr="00B501AE">
        <w:t>Municipal Code</w:t>
      </w:r>
    </w:p>
    <w:p w:rsidR="00B501AE" w:rsidRPr="00B501AE" w:rsidRDefault="00B501AE" w:rsidP="00B501AE">
      <w:r w:rsidRPr="00B501AE">
        <w:t>Chapter 4 – Compliance with the Regulations</w:t>
      </w:r>
    </w:p>
    <w:p w:rsidR="00B501AE" w:rsidRPr="00B501AE" w:rsidRDefault="00B501AE" w:rsidP="00B501AE">
      <w:proofErr w:type="gramStart"/>
      <w:r w:rsidRPr="00B501AE">
        <w:t>Section 4-1.</w:t>
      </w:r>
      <w:proofErr w:type="gramEnd"/>
      <w:r w:rsidRPr="00B501AE">
        <w:t xml:space="preserve"> Use Restrictions</w:t>
      </w:r>
    </w:p>
    <w:p w:rsidR="00B501AE" w:rsidRPr="00B501AE" w:rsidRDefault="00B501AE" w:rsidP="00B501AE">
      <w:proofErr w:type="gramStart"/>
      <w:r w:rsidRPr="00B501AE">
        <w:t>Section 4-2.</w:t>
      </w:r>
      <w:proofErr w:type="gramEnd"/>
      <w:r w:rsidRPr="00B501AE">
        <w:t xml:space="preserve"> Restrictions on Construction, Lot Areas, Dissolution of Common Ownership</w:t>
      </w:r>
    </w:p>
    <w:p w:rsidR="00B501AE" w:rsidRPr="00B501AE" w:rsidRDefault="00B501AE" w:rsidP="00B501AE">
      <w:r w:rsidRPr="00B501AE">
        <w:t>Chapter 29 – Miscellaneous</w:t>
      </w:r>
    </w:p>
    <w:p w:rsidR="00B501AE" w:rsidRPr="00B501AE" w:rsidRDefault="00B501AE" w:rsidP="00B501AE">
      <w:proofErr w:type="gramStart"/>
      <w:r w:rsidRPr="00B501AE">
        <w:t>Section 29-5.</w:t>
      </w:r>
      <w:proofErr w:type="gramEnd"/>
      <w:r w:rsidRPr="00B501AE">
        <w:t xml:space="preserve"> Penalty</w:t>
      </w:r>
    </w:p>
    <w:p w:rsidR="00B501AE" w:rsidRPr="00B501AE" w:rsidRDefault="00B501AE" w:rsidP="00B501AE">
      <w:r w:rsidRPr="00B501AE">
        <w:t>Chapter 30- Administrative Procedures</w:t>
      </w:r>
    </w:p>
    <w:p w:rsidR="00B501AE" w:rsidRPr="00B501AE" w:rsidRDefault="00B501AE" w:rsidP="00B501AE">
      <w:proofErr w:type="gramStart"/>
      <w:r w:rsidRPr="00B501AE">
        <w:t>Section 30-1.</w:t>
      </w:r>
      <w:proofErr w:type="gramEnd"/>
      <w:r w:rsidRPr="00B501AE">
        <w:t xml:space="preserve"> Development Administration, duties</w:t>
      </w:r>
    </w:p>
    <w:p w:rsidR="00B501AE" w:rsidRPr="00B501AE" w:rsidRDefault="00B501AE" w:rsidP="00B501AE"/>
    <w:p w:rsidR="00B501AE" w:rsidRPr="00B501AE" w:rsidRDefault="00B501AE" w:rsidP="00B501AE">
      <w:r w:rsidRPr="00B501AE">
        <w:t>Ward County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12" w:history="1">
        <w:r w:rsidRPr="00B501AE">
          <w:rPr>
            <w:rStyle w:val="Hyperlink"/>
            <w:color w:val="auto"/>
          </w:rPr>
          <w:t>http://www.co.ward.nd.us/userfiles/file/Zoning/Ward%20County%20Zoning%20Ordinance%20Update%20Draft%20v11-%202012-03-21.pdf</w:t>
        </w:r>
      </w:hyperlink>
    </w:p>
    <w:p w:rsidR="00B501AE" w:rsidRPr="00B501AE" w:rsidRDefault="00B501AE" w:rsidP="00B501AE">
      <w:proofErr w:type="gramStart"/>
      <w:r w:rsidRPr="00B501AE">
        <w:t>Article 29.</w:t>
      </w:r>
      <w:proofErr w:type="gramEnd"/>
      <w:r w:rsidRPr="00B501AE">
        <w:t xml:space="preserve"> Enforcement</w:t>
      </w:r>
      <w:hyperlink r:id="rId13" w:history="1"/>
      <w:r w:rsidRPr="00B501AE">
        <w:t xml:space="preserve"> and Penalties</w:t>
      </w:r>
    </w:p>
    <w:p w:rsidR="00B501AE" w:rsidRPr="00B501AE" w:rsidRDefault="00B501AE" w:rsidP="00B501AE"/>
    <w:p w:rsidR="00B501AE" w:rsidRPr="00B501AE" w:rsidRDefault="00B501AE" w:rsidP="00B501AE">
      <w:r w:rsidRPr="00B501AE">
        <w:t>Williams County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14" w:history="1">
        <w:r w:rsidRPr="00B501AE">
          <w:rPr>
            <w:rStyle w:val="Hyperlink"/>
            <w:color w:val="auto"/>
          </w:rPr>
          <w:t>http://www.williamsnd.com/usrfiles/Zoning%20Ordinances%20-%20revised%20(Jan%202013).pdf</w:t>
        </w:r>
      </w:hyperlink>
    </w:p>
    <w:p w:rsidR="00B501AE" w:rsidRPr="00B501AE" w:rsidRDefault="00B501AE" w:rsidP="00B501AE">
      <w:r w:rsidRPr="00B501AE">
        <w:t>Section VII – Violations and Penalties</w:t>
      </w:r>
    </w:p>
    <w:p w:rsidR="00B501AE" w:rsidRPr="00B501AE" w:rsidRDefault="00B501AE" w:rsidP="00B501AE">
      <w:r w:rsidRPr="00B501AE">
        <w:t>A. Complaints Regarding Violations</w:t>
      </w:r>
    </w:p>
    <w:p w:rsidR="00B501AE" w:rsidRPr="00B501AE" w:rsidRDefault="00B501AE" w:rsidP="00B501AE">
      <w:r w:rsidRPr="00B501AE">
        <w:t>B. Remedies Regarding Violations</w:t>
      </w:r>
    </w:p>
    <w:p w:rsidR="00B501AE" w:rsidRPr="00B501AE" w:rsidRDefault="00B501AE" w:rsidP="00B501AE">
      <w:r w:rsidRPr="00B501AE">
        <w:t>C. Penalties &amp; Other Remedies</w:t>
      </w:r>
    </w:p>
    <w:p w:rsidR="00B501AE" w:rsidRPr="00B501AE" w:rsidRDefault="00B501AE" w:rsidP="00B501AE"/>
    <w:p w:rsidR="00B501AE" w:rsidRPr="00B501AE" w:rsidRDefault="00B501AE" w:rsidP="00B501AE">
      <w:r w:rsidRPr="00B501AE">
        <w:t>McLean County</w:t>
      </w:r>
    </w:p>
    <w:p w:rsidR="00B501AE" w:rsidRPr="00B501AE" w:rsidRDefault="00B501AE" w:rsidP="00B501AE">
      <w:r w:rsidRPr="00B501AE">
        <w:t>Zoning Ordinance</w:t>
      </w:r>
    </w:p>
    <w:p w:rsidR="00B501AE" w:rsidRPr="00B501AE" w:rsidRDefault="00B501AE" w:rsidP="00B501AE">
      <w:hyperlink r:id="rId15" w:history="1">
        <w:r w:rsidRPr="00B501AE">
          <w:rPr>
            <w:rStyle w:val="Hyperlink"/>
            <w:color w:val="auto"/>
          </w:rPr>
          <w:t>http://www.visitmcleancounty.com/OnlineInfo/Zoning%20Ordinance%202013.pdf</w:t>
        </w:r>
      </w:hyperlink>
    </w:p>
    <w:p w:rsidR="00B501AE" w:rsidRPr="00B501AE" w:rsidRDefault="00B501AE" w:rsidP="00B501AE">
      <w:r w:rsidRPr="00B501AE">
        <w:t>II. Administration and Enforcement</w:t>
      </w:r>
    </w:p>
    <w:p w:rsidR="00B501AE" w:rsidRPr="00B501AE" w:rsidRDefault="00B501AE" w:rsidP="00B501AE">
      <w:r w:rsidRPr="00B501AE">
        <w:t>2.1 Who Responsible For</w:t>
      </w:r>
    </w:p>
    <w:p w:rsidR="00B501AE" w:rsidRPr="00B501AE" w:rsidRDefault="00B501AE" w:rsidP="00B501AE">
      <w:r w:rsidRPr="00B501AE">
        <w:t>2.4 Violations</w:t>
      </w:r>
    </w:p>
    <w:p w:rsidR="00B501AE" w:rsidRPr="00B501AE" w:rsidRDefault="00B501AE" w:rsidP="00B501AE">
      <w:r w:rsidRPr="00B501AE">
        <w:t>2.5 Remedies and Enforcement</w:t>
      </w:r>
      <w:hyperlink r:id="rId16" w:history="1"/>
    </w:p>
    <w:p w:rsidR="00B501AE" w:rsidRPr="00B501AE" w:rsidRDefault="00B501AE" w:rsidP="00B501AE"/>
    <w:p w:rsidR="00FD451B" w:rsidRPr="00B501AE" w:rsidRDefault="00FD451B"/>
    <w:sectPr w:rsidR="00FD451B" w:rsidRPr="00B501AE" w:rsidSect="00B5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E"/>
    <w:rsid w:val="00B501AE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williston.com/usrfiles/AUD/Docs/ZoningOrdinance.pdf" TargetMode="External"/><Relationship Id="rId13" Type="http://schemas.openxmlformats.org/officeDocument/2006/relationships/hyperlink" Target="http://www.bismarck.org/DocumentCenter/View/190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erkshq.com/default.ashx?clientsite=williston-nd" TargetMode="External"/><Relationship Id="rId12" Type="http://schemas.openxmlformats.org/officeDocument/2006/relationships/hyperlink" Target="http://www.co.ward.nd.us/userfiles/file/Zoning/Ward%20County%20Zoning%20Ordinance%20Update%20Draft%20v11-%202012-03-2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llingscountynd.gov/documents/ZoningLawsAdopted2010_web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tyoffargo.com/attachments/8a86cc60-5bbc-47e9-b973-27537fb0f169/20-LDC.pdf" TargetMode="External"/><Relationship Id="rId11" Type="http://schemas.openxmlformats.org/officeDocument/2006/relationships/hyperlink" Target="http://www.minotnd.org/pdf/plan/ordin/Minot%20Zoning%20Ordinance.pdf" TargetMode="External"/><Relationship Id="rId5" Type="http://schemas.openxmlformats.org/officeDocument/2006/relationships/hyperlink" Target="http://library.municode.com/index.aspx?clientId=11792" TargetMode="External"/><Relationship Id="rId15" Type="http://schemas.openxmlformats.org/officeDocument/2006/relationships/hyperlink" Target="http://www.visitmcleancounty.com/OnlineInfo/Zoning%20Ordinance%202013.pdf" TargetMode="External"/><Relationship Id="rId10" Type="http://schemas.openxmlformats.org/officeDocument/2006/relationships/hyperlink" Target="http://www.dickinsongov.com/Documents/I%20Want%20to%20Read/City%20Code/Chapter%2039%20-%20Zo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d-bismarck.civicplus.com/DocumentCenter/Home/View/1962" TargetMode="External"/><Relationship Id="rId14" Type="http://schemas.openxmlformats.org/officeDocument/2006/relationships/hyperlink" Target="http://www.williamsnd.com/usrfiles/Zoning%20Ordinances%20-%20revised%20(Jan%202013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Greenquist</dc:creator>
  <cp:lastModifiedBy>Gregg Greenquist</cp:lastModifiedBy>
  <cp:revision>1</cp:revision>
  <dcterms:created xsi:type="dcterms:W3CDTF">2013-09-18T19:07:00Z</dcterms:created>
  <dcterms:modified xsi:type="dcterms:W3CDTF">2013-09-18T19:14:00Z</dcterms:modified>
</cp:coreProperties>
</file>